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F" w:rsidRPr="00864A0F" w:rsidRDefault="00864A0F" w:rsidP="00864A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วิทยาลัยพยาบาลบรมราชชนนี สุรินทร์</w:t>
      </w:r>
    </w:p>
    <w:p w:rsidR="0023248B" w:rsidRDefault="00864A0F" w:rsidP="00864A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ทะเบียนหนังสือหรือตำราหลัก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864A0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สาขาวิชาหลักทางการพยาบาล ปีการศึกษา </w:t>
      </w:r>
      <w:r w:rsidRPr="00864A0F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864A0F" w:rsidRDefault="00864A0F" w:rsidP="00864A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</w:t>
      </w:r>
    </w:p>
    <w:p w:rsidR="00864A0F" w:rsidRDefault="00864A0F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ตำราหลักสาขาวิชาการพยาบาลเด็กและวัยรุ่น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02"/>
        <w:gridCol w:w="5791"/>
        <w:gridCol w:w="943"/>
        <w:gridCol w:w="902"/>
        <w:gridCol w:w="1309"/>
      </w:tblGrid>
      <w:tr w:rsidR="000433F2" w:rsidTr="005212A7">
        <w:trPr>
          <w:tblHeader/>
        </w:trPr>
        <w:tc>
          <w:tcPr>
            <w:tcW w:w="802" w:type="dxa"/>
            <w:vAlign w:val="center"/>
          </w:tcPr>
          <w:p w:rsidR="000433F2" w:rsidRDefault="000433F2" w:rsidP="0086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91" w:type="dxa"/>
            <w:vAlign w:val="center"/>
          </w:tcPr>
          <w:p w:rsidR="000433F2" w:rsidRDefault="000433F2" w:rsidP="0086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43" w:type="dxa"/>
            <w:vAlign w:val="center"/>
          </w:tcPr>
          <w:p w:rsidR="000433F2" w:rsidRDefault="000433F2" w:rsidP="0086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ปีพิมพ์</w:t>
            </w:r>
          </w:p>
        </w:tc>
        <w:tc>
          <w:tcPr>
            <w:tcW w:w="902" w:type="dxa"/>
            <w:vAlign w:val="center"/>
          </w:tcPr>
          <w:p w:rsidR="000433F2" w:rsidRDefault="000433F2" w:rsidP="0086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จำนวนเล่ม</w:t>
            </w:r>
          </w:p>
        </w:tc>
        <w:tc>
          <w:tcPr>
            <w:tcW w:w="1309" w:type="dxa"/>
          </w:tcPr>
          <w:p w:rsidR="000433F2" w:rsidRDefault="000433F2" w:rsidP="00864A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เลขเรียกหนังสือ</w:t>
            </w:r>
          </w:p>
        </w:tc>
      </w:tr>
      <w:tr w:rsidR="005212A7" w:rsidTr="005212A7">
        <w:tc>
          <w:tcPr>
            <w:tcW w:w="802" w:type="dxa"/>
          </w:tcPr>
          <w:p w:rsidR="005212A7" w:rsidRDefault="005212A7" w:rsidP="00521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791" w:type="dxa"/>
          </w:tcPr>
          <w:p w:rsidR="005212A7" w:rsidRDefault="005212A7" w:rsidP="0099155D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รีสมบูรณ์ มุสิกสุคนธ์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ติลกสกุลชัย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 เลิศธรรมเทวี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เปรื่องเวทย์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พรรณรัตน์ แสงเพิ่ม แล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ะสุดา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พยัทฆ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536B5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536B5E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5212A7" w:rsidRPr="000433F2" w:rsidRDefault="005212A7" w:rsidP="0099155D">
            <w:pPr>
              <w:ind w:left="884" w:hanging="8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รีสมบูรณ์ มุสิกสุคนธ์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ฟองคำ ติลกสกุลชัย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วิไล เลิศธรรมเทวี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อัจฉรา เปรื่องเวทย์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พรรณรัตน์ แสงเพิ่ม แล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ะสุดา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พยัทฆ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ฉบับปรับปรุงครั้งที่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โครงการตำราคณะพยาบาลศาสตร์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Pr="00864A0F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Pr="00864A0F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309" w:type="dxa"/>
          </w:tcPr>
          <w:p w:rsidR="005212A7" w:rsidRDefault="005212A7" w:rsidP="009915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367 2555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ล.1</w:t>
            </w:r>
          </w:p>
          <w:p w:rsidR="005212A7" w:rsidRDefault="005212A7" w:rsidP="00991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12A7" w:rsidRDefault="005212A7" w:rsidP="0099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367 2555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ล.2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4732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2A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91" w:type="dxa"/>
          </w:tcPr>
          <w:p w:rsidR="005212A7" w:rsidRPr="00864A0F" w:rsidRDefault="005212A7" w:rsidP="0099155D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จุ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นฤมิตเลิศ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จุไร อภัย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จิร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รัตน์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พิไลลักษณ์ โรจนประเสริฐ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โรส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ภักดีโต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และอัจฉรีย์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เพียรอภิธรรม.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ตำราการพยาบาลเด็ก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2.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ภาควิชาการพยาบาลเด็กและการผดุงครรภ์วิทยาลัยพยาบาลสภากาชาดไทย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Pr="00864A0F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2555</w:t>
            </w:r>
          </w:p>
        </w:tc>
        <w:tc>
          <w:tcPr>
            <w:tcW w:w="902" w:type="dxa"/>
          </w:tcPr>
          <w:p w:rsidR="005212A7" w:rsidRPr="00864A0F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09" w:type="dxa"/>
          </w:tcPr>
          <w:p w:rsidR="005212A7" w:rsidRPr="00864A0F" w:rsidRDefault="005212A7" w:rsidP="0099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ต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367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</w:t>
            </w:r>
          </w:p>
        </w:tc>
      </w:tr>
      <w:tr w:rsidR="005212A7" w:rsidTr="005212A7">
        <w:tc>
          <w:tcPr>
            <w:tcW w:w="802" w:type="dxa"/>
            <w:tcBorders>
              <w:bottom w:val="single" w:sz="4" w:space="0" w:color="auto"/>
            </w:tcBorders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5212A7" w:rsidRPr="00CC29F1" w:rsidRDefault="005212A7" w:rsidP="0099155D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บุษกร พันธ์เมธาฤทธิ์.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การพยาบาลผู้ป่วยทารกภาวะเฉียบพลันและเรื้อรัง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0320B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สงขลา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: ภาควิชาการพยาบาลกุมารเวชศาสตร์ คณะพยาบาลศาสตร์มหาวิทยาลัยสงขลานครินทร์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บ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672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2555 </w:t>
            </w:r>
          </w:p>
        </w:tc>
      </w:tr>
      <w:tr w:rsidR="005212A7" w:rsidTr="005212A7">
        <w:tc>
          <w:tcPr>
            <w:tcW w:w="802" w:type="dxa"/>
            <w:tcBorders>
              <w:bottom w:val="nil"/>
            </w:tcBorders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791" w:type="dxa"/>
            <w:tcBorders>
              <w:bottom w:val="nil"/>
            </w:tcBorders>
          </w:tcPr>
          <w:p w:rsidR="005212A7" w:rsidRPr="00CC29F1" w:rsidRDefault="005212A7" w:rsidP="0099155D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2555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1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bottom w:val="nil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  <w:tcBorders>
              <w:bottom w:val="nil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309" w:type="dxa"/>
            <w:tcBorders>
              <w:bottom w:val="nil"/>
            </w:tcBorders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ล.1</w:t>
            </w:r>
          </w:p>
        </w:tc>
      </w:tr>
      <w:tr w:rsidR="005212A7" w:rsidTr="005212A7">
        <w:tc>
          <w:tcPr>
            <w:tcW w:w="802" w:type="dxa"/>
            <w:tcBorders>
              <w:top w:val="nil"/>
              <w:bottom w:val="nil"/>
            </w:tcBorders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5212A7" w:rsidRPr="00CC29F1" w:rsidRDefault="005212A7" w:rsidP="0099155D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 xml:space="preserve">2 :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การพยาบาลผู้ป่วยเด็กที่มีความผิดปกติทาง</w:t>
            </w:r>
            <w:r>
              <w:rPr>
                <w:rFonts w:ascii="TH SarabunPSK" w:eastAsia="Times New Roman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    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อายุรก</w:t>
            </w:r>
            <w:proofErr w:type="spellStart"/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รรม</w:t>
            </w:r>
            <w:proofErr w:type="spellEnd"/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ในระบบต่างๆ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2555</w:t>
            </w:r>
          </w:p>
        </w:tc>
        <w:tc>
          <w:tcPr>
            <w:tcW w:w="902" w:type="dxa"/>
            <w:tcBorders>
              <w:top w:val="nil"/>
              <w:bottom w:val="nil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12A7" w:rsidRDefault="005212A7" w:rsidP="0099155D">
            <w:pPr>
              <w:rPr>
                <w:cs/>
              </w:rPr>
            </w:pP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ล.2 </w:t>
            </w:r>
          </w:p>
        </w:tc>
      </w:tr>
      <w:tr w:rsidR="005212A7" w:rsidTr="005212A7">
        <w:tc>
          <w:tcPr>
            <w:tcW w:w="802" w:type="dxa"/>
            <w:tcBorders>
              <w:top w:val="nil"/>
            </w:tcBorders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91" w:type="dxa"/>
            <w:tcBorders>
              <w:top w:val="nil"/>
            </w:tcBorders>
          </w:tcPr>
          <w:p w:rsidR="005212A7" w:rsidRPr="001F669A" w:rsidRDefault="005212A7" w:rsidP="005212A7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พรทิพย์ 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ริบูรณ์พิพัฒนา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2555).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 เล่ม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3 (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ฉบับปรับปรุง) : โรคติดเชื้อ ความผิดปกติที่เกี่ยวกับการเจริญของเซลล์ ความผิดปกติทางศัลยกรรม อุบัติเหตุและการประเมินผลการตรวจทางห้องปฏิบัติการ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กรุงเทพฯ : โครงการสวัสดิ์การวิชาการ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สถาบันพระบรมราชชนก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  <w:tcBorders>
              <w:top w:val="nil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2555</w:t>
            </w:r>
          </w:p>
        </w:tc>
        <w:tc>
          <w:tcPr>
            <w:tcW w:w="902" w:type="dxa"/>
            <w:tcBorders>
              <w:top w:val="nil"/>
            </w:tcBorders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309" w:type="dxa"/>
            <w:tcBorders>
              <w:top w:val="nil"/>
            </w:tcBorders>
          </w:tcPr>
          <w:p w:rsidR="005212A7" w:rsidRDefault="005212A7" w:rsidP="0099155D">
            <w:pPr>
              <w:rPr>
                <w:cs/>
              </w:rPr>
            </w:pP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19090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492 2555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ล.</w:t>
            </w:r>
            <w:r w:rsidR="0099155D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3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791" w:type="dxa"/>
          </w:tcPr>
          <w:p w:rsidR="005212A7" w:rsidRPr="00CC29F1" w:rsidRDefault="005212A7" w:rsidP="005212A7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สุข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2554). </w:t>
            </w:r>
            <w:r w:rsidRPr="00E56BCD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การจัดการอาการ : การพยาบาลผู้ป่วยเด็กโรคมะเร็งเม็ดเลือดขาว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ขอนแก่น : คณะพยาบาลศาสตร์ มหาวิทยาลัยขอนแก่น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2554</w:t>
            </w:r>
          </w:p>
        </w:tc>
        <w:tc>
          <w:tcPr>
            <w:tcW w:w="902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09" w:type="dxa"/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พ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871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2554 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791" w:type="dxa"/>
          </w:tcPr>
          <w:p w:rsidR="005212A7" w:rsidRPr="00780372" w:rsidRDefault="005212A7" w:rsidP="0099155D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รุจา ภู่ไพบูลย์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บรรณาธิการ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การวางแผนการพยาบาลเด็กสุขภาพดีและเด็กป่วย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สาขาวิชาการพยาบาลเด็ก โรงเรียนพยาบาลรามาธิบดีคณะแพทยศาสตร์โรงพยาบาลรามาธิบดี มหาวิทยาลัยมหิดล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902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309" w:type="dxa"/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513 2556 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791" w:type="dxa"/>
          </w:tcPr>
          <w:p w:rsidR="005212A7" w:rsidRPr="00780372" w:rsidRDefault="005212A7" w:rsidP="0099155D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วิทยาลัยพยาบาลสภากาชาดไทย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ภาควิชาการพยาบาลเด็กและการผดุงครรภ์.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(2558).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หัตถการเบื้องต้นทางการพยาบาลเด็ก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ภาควิชาการพยาบาลเด็กและการผดุงครรภ์วิทยาลัยพยาบาลสภากาชาดไทย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02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09" w:type="dxa"/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WY159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ห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459 2558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791" w:type="dxa"/>
          </w:tcPr>
          <w:p w:rsidR="005212A7" w:rsidRDefault="005212A7" w:rsidP="0099155D">
            <w:pPr>
              <w:ind w:left="884" w:hanging="884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วิภารัตน์ สุวรรณไวพัฒนะ.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การพยาบาลเด็กป่วยโรคเรื้อรังโดยใช้ครอบครัวเป็นศูนย์กลาง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2).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นนทบุรี : โครงการสวัสดิการวิชาการ สถาบันพระบรมราชชนกกระทรวงสาธารณสุข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309" w:type="dxa"/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ว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654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791" w:type="dxa"/>
          </w:tcPr>
          <w:p w:rsidR="005212A7" w:rsidRPr="004732C2" w:rsidRDefault="005212A7" w:rsidP="0099155D">
            <w:pPr>
              <w:ind w:left="899" w:hanging="899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ชลดา จันทร์ขาว.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2562). </w:t>
            </w:r>
            <w:r w:rsidRPr="001310C8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3).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กรุงเทพฯ : งานตำราและวารสาร สถาบันการพยาบาล</w:t>
            </w:r>
            <w:proofErr w:type="spellStart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ศรีสวรินทิ</w:t>
            </w:r>
            <w:proofErr w:type="spellEnd"/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 สภากาชาดไทย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902" w:type="dxa"/>
          </w:tcPr>
          <w:p w:rsidR="005212A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5212A7" w:rsidRPr="00BE102B" w:rsidRDefault="005212A7" w:rsidP="0099155D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ช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221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2562 </w:t>
            </w:r>
          </w:p>
        </w:tc>
      </w:tr>
      <w:tr w:rsidR="005212A7" w:rsidTr="005212A7">
        <w:tc>
          <w:tcPr>
            <w:tcW w:w="802" w:type="dxa"/>
          </w:tcPr>
          <w:p w:rsidR="005212A7" w:rsidRPr="005212A7" w:rsidRDefault="005212A7" w:rsidP="00864A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791" w:type="dxa"/>
            <w:vAlign w:val="center"/>
          </w:tcPr>
          <w:p w:rsidR="005212A7" w:rsidRPr="005B70F7" w:rsidRDefault="005212A7" w:rsidP="0099155D">
            <w:pPr>
              <w:ind w:left="899" w:hanging="899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ฉันธ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นะมงคล.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2556). </w:t>
            </w:r>
            <w:r w:rsidRPr="000320BF"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cs/>
              </w:rPr>
              <w:t>การพยาบาลทารกแรกเกิด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8).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สมุทรปราการ : โครงการสำนักพิมพ์มหาวิทยาลัยหัวเฉียวเฉลิมพระเกียรติ</w:t>
            </w:r>
            <w:r w:rsidRPr="001F669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43" w:type="dxa"/>
          </w:tcPr>
          <w:p w:rsidR="005212A7" w:rsidRPr="005B70F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</w:p>
        </w:tc>
        <w:tc>
          <w:tcPr>
            <w:tcW w:w="902" w:type="dxa"/>
          </w:tcPr>
          <w:p w:rsidR="005212A7" w:rsidRPr="005B70F7" w:rsidRDefault="005212A7" w:rsidP="009915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309" w:type="dxa"/>
          </w:tcPr>
          <w:p w:rsidR="005212A7" w:rsidRPr="005B70F7" w:rsidRDefault="005212A7" w:rsidP="00991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WY159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 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ก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492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ก </w:t>
            </w:r>
            <w:r w:rsidRPr="00BE102B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2556 </w:t>
            </w:r>
          </w:p>
        </w:tc>
      </w:tr>
    </w:tbl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732C2" w:rsidRDefault="004732C2" w:rsidP="00864A0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4732C2" w:rsidSect="000D6D5F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91" w:rsidRDefault="00646791" w:rsidP="000D6D5F">
      <w:pPr>
        <w:spacing w:after="0" w:line="240" w:lineRule="auto"/>
      </w:pPr>
      <w:r>
        <w:separator/>
      </w:r>
    </w:p>
  </w:endnote>
  <w:endnote w:type="continuationSeparator" w:id="0">
    <w:p w:rsidR="00646791" w:rsidRDefault="00646791" w:rsidP="000D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91" w:rsidRDefault="00646791" w:rsidP="000D6D5F">
      <w:pPr>
        <w:spacing w:after="0" w:line="240" w:lineRule="auto"/>
      </w:pPr>
      <w:r>
        <w:separator/>
      </w:r>
    </w:p>
  </w:footnote>
  <w:footnote w:type="continuationSeparator" w:id="0">
    <w:p w:rsidR="00646791" w:rsidRDefault="00646791" w:rsidP="000D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13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9155D" w:rsidRPr="000D6D5F" w:rsidRDefault="0099155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0D6D5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D6D5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20E67" w:rsidRPr="00D20E67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0D6D5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99155D" w:rsidRDefault="009915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F"/>
    <w:rsid w:val="00042619"/>
    <w:rsid w:val="00043242"/>
    <w:rsid w:val="000433F2"/>
    <w:rsid w:val="000D6D5F"/>
    <w:rsid w:val="000E611F"/>
    <w:rsid w:val="00102E35"/>
    <w:rsid w:val="0015686D"/>
    <w:rsid w:val="001630F5"/>
    <w:rsid w:val="001E418D"/>
    <w:rsid w:val="0023248B"/>
    <w:rsid w:val="002A277A"/>
    <w:rsid w:val="002D521E"/>
    <w:rsid w:val="002E63F1"/>
    <w:rsid w:val="003F795F"/>
    <w:rsid w:val="0042619D"/>
    <w:rsid w:val="004732C2"/>
    <w:rsid w:val="00494ABE"/>
    <w:rsid w:val="004B116E"/>
    <w:rsid w:val="0050022F"/>
    <w:rsid w:val="005203D5"/>
    <w:rsid w:val="005212A7"/>
    <w:rsid w:val="00525E1A"/>
    <w:rsid w:val="005B70F7"/>
    <w:rsid w:val="005D6D42"/>
    <w:rsid w:val="006252C0"/>
    <w:rsid w:val="00646791"/>
    <w:rsid w:val="00683CA9"/>
    <w:rsid w:val="00780372"/>
    <w:rsid w:val="007C4F8C"/>
    <w:rsid w:val="00815E0E"/>
    <w:rsid w:val="008616DB"/>
    <w:rsid w:val="00864A0F"/>
    <w:rsid w:val="0099155D"/>
    <w:rsid w:val="0099564B"/>
    <w:rsid w:val="00A03DF7"/>
    <w:rsid w:val="00A83D25"/>
    <w:rsid w:val="00AC721F"/>
    <w:rsid w:val="00B273B8"/>
    <w:rsid w:val="00C015E6"/>
    <w:rsid w:val="00C6101A"/>
    <w:rsid w:val="00C6594C"/>
    <w:rsid w:val="00CC29F1"/>
    <w:rsid w:val="00D20E67"/>
    <w:rsid w:val="00D3026A"/>
    <w:rsid w:val="00D35176"/>
    <w:rsid w:val="00E65B0A"/>
    <w:rsid w:val="00F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D6D5F"/>
  </w:style>
  <w:style w:type="paragraph" w:styleId="a6">
    <w:name w:val="footer"/>
    <w:basedOn w:val="a"/>
    <w:link w:val="a7"/>
    <w:uiPriority w:val="99"/>
    <w:unhideWhenUsed/>
    <w:rsid w:val="000D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D6D5F"/>
  </w:style>
  <w:style w:type="paragraph" w:styleId="a8">
    <w:name w:val="Balloon Text"/>
    <w:basedOn w:val="a"/>
    <w:link w:val="a9"/>
    <w:uiPriority w:val="99"/>
    <w:semiHidden/>
    <w:unhideWhenUsed/>
    <w:rsid w:val="005212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2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com284</dc:creator>
  <cp:lastModifiedBy>com284</cp:lastModifiedBy>
  <cp:revision>3</cp:revision>
  <cp:lastPrinted>2021-05-31T04:30:00Z</cp:lastPrinted>
  <dcterms:created xsi:type="dcterms:W3CDTF">2021-09-15T03:57:00Z</dcterms:created>
  <dcterms:modified xsi:type="dcterms:W3CDTF">2021-09-15T03:58:00Z</dcterms:modified>
</cp:coreProperties>
</file>