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1F" w:rsidRPr="00864A0F" w:rsidRDefault="00AC721F" w:rsidP="00AC72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A0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AC721F" w:rsidRDefault="00AC721F" w:rsidP="00AC72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ทะเบียนหนังสือหรือตำราหลัก </w:t>
      </w:r>
      <w:r w:rsidRPr="00864A0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64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สาขาวิชาหลักทางการพยาบาล ปีการศึกษา </w:t>
      </w:r>
      <w:r w:rsidRPr="00864A0F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AC721F" w:rsidRDefault="00AC721F" w:rsidP="00AC72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</w:t>
      </w:r>
    </w:p>
    <w:p w:rsidR="00AC721F" w:rsidRDefault="00AC721F" w:rsidP="00AC72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ตำราหลักสาขาวิชาการพยาบาล</w:t>
      </w:r>
      <w:r w:rsidR="006252C0">
        <w:rPr>
          <w:rFonts w:ascii="TH SarabunPSK" w:hAnsi="TH SarabunPSK" w:cs="TH SarabunPSK" w:hint="cs"/>
          <w:b/>
          <w:bCs/>
          <w:sz w:val="32"/>
          <w:szCs w:val="32"/>
          <w:cs/>
        </w:rPr>
        <w:t>อนามัยชุมชน</w:t>
      </w:r>
    </w:p>
    <w:p w:rsidR="00AC721F" w:rsidRDefault="00AC721F" w:rsidP="00AC72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02"/>
        <w:gridCol w:w="5791"/>
        <w:gridCol w:w="943"/>
        <w:gridCol w:w="902"/>
        <w:gridCol w:w="1451"/>
      </w:tblGrid>
      <w:tr w:rsidR="00AC721F" w:rsidTr="00102E35">
        <w:trPr>
          <w:tblHeader/>
        </w:trPr>
        <w:tc>
          <w:tcPr>
            <w:tcW w:w="802" w:type="dxa"/>
            <w:vAlign w:val="center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91" w:type="dxa"/>
            <w:vAlign w:val="center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43" w:type="dxa"/>
            <w:vAlign w:val="center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02" w:type="dxa"/>
            <w:vAlign w:val="center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1451" w:type="dxa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เลขเรียกหนังสือ</w:t>
            </w:r>
          </w:p>
        </w:tc>
      </w:tr>
      <w:tr w:rsidR="00AC721F" w:rsidTr="00102E35">
        <w:tc>
          <w:tcPr>
            <w:tcW w:w="802" w:type="dxa"/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791" w:type="dxa"/>
            <w:vAlign w:val="center"/>
          </w:tcPr>
          <w:p w:rsidR="00AC721F" w:rsidRPr="00AC721F" w:rsidRDefault="00AC721F" w:rsidP="006252C0">
            <w:pPr>
              <w:ind w:left="899" w:hanging="8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กีร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 ไกรนุวัตร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รักชนก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ไกร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   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(ฉบับปรับปรุง 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โครงการตำราคณะพยาบาลศาสตร์ มหาวิทยาลัยมหิดล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AC721F" w:rsidRPr="005B70F7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02" w:type="dxa"/>
          </w:tcPr>
          <w:p w:rsidR="00AC721F" w:rsidRPr="005B70F7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51" w:type="dxa"/>
          </w:tcPr>
          <w:p w:rsidR="00AC721F" w:rsidRPr="005B70F7" w:rsidRDefault="00AC721F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492 2561 </w:t>
            </w:r>
          </w:p>
        </w:tc>
      </w:tr>
      <w:tr w:rsidR="00AC721F" w:rsidTr="00102E35">
        <w:tc>
          <w:tcPr>
            <w:tcW w:w="802" w:type="dxa"/>
          </w:tcPr>
          <w:p w:rsidR="00AC721F" w:rsidRPr="00864A0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91" w:type="dxa"/>
          </w:tcPr>
          <w:p w:rsidR="00AC721F" w:rsidRPr="00AC721F" w:rsidRDefault="00AC721F" w:rsidP="006252C0">
            <w:pPr>
              <w:ind w:left="899" w:hanging="8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จินตนา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วัชรสินธุ์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A939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การพยาบาลครอบครัวที่มีสมาชิกเจ็บป่วยเรื้อรัง</w:t>
            </w:r>
            <w:r w:rsidRPr="00A93984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A9398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ชลบุรี: ชลบุรีการพิมพ์</w:t>
            </w:r>
            <w:r w:rsidRPr="00A93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AC721F" w:rsidRPr="00864A0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</w:tcPr>
          <w:p w:rsidR="00AC721F" w:rsidRPr="00864A0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51" w:type="dxa"/>
          </w:tcPr>
          <w:p w:rsidR="00AC721F" w:rsidRPr="00864A0F" w:rsidRDefault="00AC721F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WY159.5</w:t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จ</w:t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483</w:t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4B24CD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</w:p>
        </w:tc>
      </w:tr>
      <w:tr w:rsidR="00AC721F" w:rsidTr="00102E35">
        <w:tc>
          <w:tcPr>
            <w:tcW w:w="802" w:type="dxa"/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791" w:type="dxa"/>
          </w:tcPr>
          <w:p w:rsidR="00AC721F" w:rsidRPr="00AC721F" w:rsidRDefault="00AC721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จริยาวัตร คมพยัคฆ์ และวนิดา </w:t>
            </w:r>
            <w:proofErr w:type="spellStart"/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ดุรงค์ฤ</w:t>
            </w:r>
            <w:proofErr w:type="spellEnd"/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>ทธิชัย (บรรณาธิการ). (</w:t>
            </w:r>
            <w:r w:rsidRPr="00C60643">
              <w:rPr>
                <w:rFonts w:ascii="TH SarabunPSK" w:hAnsi="TH SarabunPSK" w:cs="TH SarabunPSK"/>
                <w:sz w:val="32"/>
                <w:szCs w:val="32"/>
              </w:rPr>
              <w:t xml:space="preserve">2554). </w:t>
            </w:r>
            <w:r w:rsidRPr="00C6064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การพยาบาลอนามัยชุมชน : แนวคิด หลักการ และการปฏิบัติการพยาบาล</w:t>
            </w: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(พิมพ์ครั้งที่ </w:t>
            </w:r>
            <w:r w:rsidRPr="00C60643">
              <w:rPr>
                <w:rFonts w:ascii="TH SarabunPSK" w:hAnsi="TH SarabunPSK" w:cs="TH SarabunPSK"/>
                <w:sz w:val="32"/>
                <w:szCs w:val="32"/>
              </w:rPr>
              <w:t>2).</w:t>
            </w:r>
            <w:r w:rsidRPr="00C606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กรุงเทพฯ : จุดทอง</w:t>
            </w:r>
            <w:r w:rsidRPr="00C6064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902" w:type="dxa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51" w:type="dxa"/>
          </w:tcPr>
          <w:p w:rsidR="00AC721F" w:rsidRPr="00BE102B" w:rsidRDefault="00AC721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492 2554</w:t>
            </w:r>
          </w:p>
        </w:tc>
      </w:tr>
      <w:tr w:rsidR="00AC721F" w:rsidTr="00102E35">
        <w:tc>
          <w:tcPr>
            <w:tcW w:w="802" w:type="dxa"/>
            <w:tcBorders>
              <w:bottom w:val="single" w:sz="4" w:space="0" w:color="auto"/>
            </w:tcBorders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AC721F" w:rsidRPr="00AC721F" w:rsidRDefault="00AC721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รุณี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จงอุดมการณ์.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การพยาบาลสุขภาพครอบครัว : แนวคิดทฤษฎีและการประยุกต์ใช้ในครอบครัวระยะวิกฤต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(พิมพ์ครั้งท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ี่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ขอนแก่น: คณะพยาบาลศาสตร์ มหาวิทยาลัยขอนแก่น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C721F" w:rsidRPr="00BE102B" w:rsidRDefault="00AC721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WY200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427 2558</w:t>
            </w:r>
          </w:p>
        </w:tc>
      </w:tr>
      <w:tr w:rsidR="00AC721F" w:rsidTr="00102E35">
        <w:tc>
          <w:tcPr>
            <w:tcW w:w="802" w:type="dxa"/>
            <w:tcBorders>
              <w:top w:val="nil"/>
            </w:tcBorders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791" w:type="dxa"/>
            <w:tcBorders>
              <w:top w:val="nil"/>
            </w:tcBorders>
          </w:tcPr>
          <w:p w:rsidR="00AC721F" w:rsidRPr="00AC721F" w:rsidRDefault="00AC721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ชลการ ทรงศรี.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การจัดบริการสุขภาพที่บ้าน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ขอนแก่น: เพ็ญ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พรินติ้ง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02" w:type="dxa"/>
            <w:tcBorders>
              <w:top w:val="nil"/>
            </w:tcBorders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51" w:type="dxa"/>
            <w:tcBorders>
              <w:top w:val="nil"/>
            </w:tcBorders>
          </w:tcPr>
          <w:p w:rsidR="00AC721F" w:rsidRDefault="00AC721F" w:rsidP="006252C0">
            <w:pPr>
              <w:rPr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WY115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219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</w:tr>
      <w:tr w:rsidR="00AC721F" w:rsidTr="00102E35">
        <w:tc>
          <w:tcPr>
            <w:tcW w:w="802" w:type="dxa"/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791" w:type="dxa"/>
          </w:tcPr>
          <w:p w:rsidR="00AC721F" w:rsidRPr="00AC721F" w:rsidRDefault="00AC721F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นวลขนิษฐ์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ลิขิตลือชา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ธีรพร สถิรอังกูร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ทิพย์สุดา ลาภภักดี. 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26227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การพยาบาลผู้ป่วยที่บ้าน</w:t>
            </w:r>
            <w:r w:rsidRPr="0026227C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กรุงเทพฯ : โรงพิมพ์ชุมนุมสหกรณ์การเกษตรแห่งประเทศไทย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51" w:type="dxa"/>
          </w:tcPr>
          <w:p w:rsidR="00AC721F" w:rsidRPr="00BE102B" w:rsidRDefault="00AC721F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WY115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น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319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</w:tr>
      <w:tr w:rsidR="00AC721F" w:rsidTr="00102E35">
        <w:tc>
          <w:tcPr>
            <w:tcW w:w="802" w:type="dxa"/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791" w:type="dxa"/>
          </w:tcPr>
          <w:p w:rsidR="00AC721F" w:rsidRPr="00780372" w:rsidRDefault="00AC721F" w:rsidP="00AC721F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ทฤษฎี ปรัชญา ความรู้สู่การปฏิบัติในงานพยาบาลอนามัยชุมชน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ภาควิชาการพยาบาลสาธารณสุข คณะสาธารณสุขศาสตร์มหาวิทยาลัยมหิดล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</w:tcPr>
          <w:p w:rsidR="00AC721F" w:rsidRDefault="00AC721F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51" w:type="dxa"/>
          </w:tcPr>
          <w:p w:rsidR="00AC721F" w:rsidRPr="00BE102B" w:rsidRDefault="007C4F8C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718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</w:tr>
      <w:tr w:rsidR="00AC721F" w:rsidTr="00102E35">
        <w:tc>
          <w:tcPr>
            <w:tcW w:w="802" w:type="dxa"/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791" w:type="dxa"/>
          </w:tcPr>
          <w:p w:rsidR="00AC721F" w:rsidRPr="007C4F8C" w:rsidRDefault="007C4F8C" w:rsidP="006252C0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พิมพ์พรรณ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สุวรรณ.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7C4F8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การพยาบาลอาชีวอนามัย : แนวคิดและการปฏิบัติ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แด</w:t>
            </w: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เน็กซ์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อินเตอร์</w:t>
            </w:r>
            <w:proofErr w:type="spellStart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คอร์ปอเรชั่น</w:t>
            </w:r>
            <w:proofErr w:type="spellEnd"/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AC721F" w:rsidRDefault="007C4F8C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2" w:type="dxa"/>
          </w:tcPr>
          <w:p w:rsidR="00AC721F" w:rsidRDefault="007C4F8C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1" w:type="dxa"/>
          </w:tcPr>
          <w:p w:rsidR="00AC721F" w:rsidRPr="00BE102B" w:rsidRDefault="007C4F8C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WY141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718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</w:tr>
      <w:tr w:rsidR="00AC721F" w:rsidTr="00102E35">
        <w:tc>
          <w:tcPr>
            <w:tcW w:w="802" w:type="dxa"/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791" w:type="dxa"/>
          </w:tcPr>
          <w:p w:rsidR="006252C0" w:rsidRPr="0015686D" w:rsidRDefault="0015686D" w:rsidP="005D6D42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พรฤดี นิธิรัตน์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สายใจ จารุจิตร.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กระบวนการพยาบาลกับการดูแลสุขภาพชุมชน.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 กระทรวงสาธารณสุข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AC721F" w:rsidRDefault="0015686D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02" w:type="dxa"/>
          </w:tcPr>
          <w:p w:rsidR="00AC721F" w:rsidRDefault="0015686D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51" w:type="dxa"/>
          </w:tcPr>
          <w:p w:rsidR="00AC721F" w:rsidRPr="00BE102B" w:rsidRDefault="0015686D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276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2559 </w:t>
            </w:r>
          </w:p>
        </w:tc>
      </w:tr>
      <w:tr w:rsidR="00AC721F" w:rsidTr="00102E35">
        <w:tc>
          <w:tcPr>
            <w:tcW w:w="802" w:type="dxa"/>
          </w:tcPr>
          <w:p w:rsidR="00AC721F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791" w:type="dxa"/>
          </w:tcPr>
          <w:p w:rsidR="00AC721F" w:rsidRDefault="0015686D" w:rsidP="006252C0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ยุพา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จิ๋วพัฒ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นกุล.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2559). </w:t>
            </w:r>
            <w:r w:rsidRPr="0013761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การพยาบาลครอบครัว</w:t>
            </w:r>
            <w:r w:rsidRPr="0013761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 : สำนักพิมพ์มหาวิทยาลัยมหิดล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5D6D42" w:rsidRPr="005D6D42" w:rsidRDefault="005D6D42" w:rsidP="006252C0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AC721F" w:rsidRPr="00864A0F" w:rsidRDefault="0015686D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2" w:type="dxa"/>
          </w:tcPr>
          <w:p w:rsidR="00AC721F" w:rsidRPr="00864A0F" w:rsidRDefault="0015686D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51" w:type="dxa"/>
          </w:tcPr>
          <w:p w:rsidR="00AC721F" w:rsidRDefault="0015686D" w:rsidP="00625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WY200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ย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411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2559</w:t>
            </w:r>
          </w:p>
        </w:tc>
      </w:tr>
      <w:tr w:rsidR="0015686D" w:rsidTr="00102E35">
        <w:tc>
          <w:tcPr>
            <w:tcW w:w="802" w:type="dxa"/>
          </w:tcPr>
          <w:p w:rsidR="0015686D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5791" w:type="dxa"/>
          </w:tcPr>
          <w:p w:rsidR="0015686D" w:rsidRDefault="0015686D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ลัดดาวัลย์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สุระสิงห์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วรอรุณ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กระบวนการพยาบาลชุมชน : แนวคิด ทฤษฎี และการประยุกต์ใช้ดูแลสุขภาพประชาชน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กรุงเทพฯ: สำนักพิมพ์แห่งจุฬาลงกรณ์มหาวิทยาลัย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15686D" w:rsidRDefault="0015686D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</w:tcPr>
          <w:p w:rsidR="0015686D" w:rsidRDefault="0015686D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51" w:type="dxa"/>
          </w:tcPr>
          <w:p w:rsidR="0015686D" w:rsidRPr="00A93984" w:rsidRDefault="0015686D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426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</w:tr>
      <w:tr w:rsidR="0015686D" w:rsidTr="00102E35">
        <w:tc>
          <w:tcPr>
            <w:tcW w:w="802" w:type="dxa"/>
          </w:tcPr>
          <w:p w:rsidR="0015686D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791" w:type="dxa"/>
          </w:tcPr>
          <w:p w:rsidR="0015686D" w:rsidRPr="00D35176" w:rsidRDefault="00D35176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 : กระบวนการพยาบาล</w:t>
            </w:r>
            <w:r w:rsidRPr="00420EF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คณะพยาบาลศาสตร์ มหาวิทยาลัยเชียงใหม่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15686D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2" w:type="dxa"/>
          </w:tcPr>
          <w:p w:rsidR="0015686D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451" w:type="dxa"/>
          </w:tcPr>
          <w:p w:rsidR="0015686D" w:rsidRPr="00A93984" w:rsidRDefault="00D35176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542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2560 </w:t>
            </w:r>
          </w:p>
        </w:tc>
      </w:tr>
      <w:tr w:rsidR="0015686D" w:rsidTr="00102E35">
        <w:tc>
          <w:tcPr>
            <w:tcW w:w="802" w:type="dxa"/>
            <w:tcBorders>
              <w:bottom w:val="single" w:sz="4" w:space="0" w:color="auto"/>
            </w:tcBorders>
          </w:tcPr>
          <w:p w:rsidR="0015686D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15686D" w:rsidRDefault="00D35176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บุญเชียง. (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2557). </w:t>
            </w:r>
            <w:r w:rsidRPr="00E2312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อนามัยโรงเรียน.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สำนักพิมพ์มหาวิทยาลัยเชียงใหม่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5686D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5686D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15686D" w:rsidRPr="00A93984" w:rsidRDefault="00D35176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WA350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321</w:t>
            </w:r>
            <w:r w:rsidR="00102E3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="00102E35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2557</w:t>
            </w:r>
          </w:p>
        </w:tc>
      </w:tr>
      <w:tr w:rsidR="0015686D" w:rsidTr="00102E35">
        <w:tc>
          <w:tcPr>
            <w:tcW w:w="802" w:type="dxa"/>
            <w:tcBorders>
              <w:bottom w:val="nil"/>
            </w:tcBorders>
          </w:tcPr>
          <w:p w:rsidR="0015686D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791" w:type="dxa"/>
            <w:tcBorders>
              <w:bottom w:val="nil"/>
            </w:tcBorders>
          </w:tcPr>
          <w:p w:rsidR="0015686D" w:rsidRPr="00D35176" w:rsidRDefault="00D35176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F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ไววานิชกิจ. (</w:t>
            </w:r>
            <w:r w:rsidRPr="00FB2F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FB2F0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เวชศาสตร์ครอบครัวเบื้องต้น เล่ม </w:t>
            </w:r>
            <w:r w:rsidRPr="00FB2F0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1 : </w:t>
            </w:r>
            <w:r w:rsidRPr="00FB2F0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ความรู้เบื้องต้น สำหรับแพทย์พยาบาลและบุคลากรทางการแพทย์</w:t>
            </w:r>
            <w:r w:rsidRPr="00FB2F0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FB2F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FB2F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15686D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  <w:tcBorders>
              <w:bottom w:val="nil"/>
            </w:tcBorders>
          </w:tcPr>
          <w:p w:rsidR="0015686D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51" w:type="dxa"/>
            <w:tcBorders>
              <w:bottom w:val="nil"/>
            </w:tcBorders>
          </w:tcPr>
          <w:p w:rsidR="0015686D" w:rsidRPr="00A93984" w:rsidRDefault="00D35176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WB110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102E35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712</w:t>
            </w: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ว </w:t>
            </w: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ล.1</w:t>
            </w:r>
          </w:p>
        </w:tc>
      </w:tr>
      <w:tr w:rsidR="00D35176" w:rsidTr="00102E35">
        <w:tc>
          <w:tcPr>
            <w:tcW w:w="802" w:type="dxa"/>
            <w:tcBorders>
              <w:top w:val="nil"/>
            </w:tcBorders>
          </w:tcPr>
          <w:p w:rsidR="00D35176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</w:tcBorders>
          </w:tcPr>
          <w:p w:rsidR="00D35176" w:rsidRPr="00FB2F07" w:rsidRDefault="00D35176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B2F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วิโรจน์ ไววานิชกิจ. (</w:t>
            </w:r>
            <w:r w:rsidRPr="00FB2F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2560). </w:t>
            </w:r>
            <w:r w:rsidRPr="00FB2F0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เวชศาสตร์ครอบครัวเบื้องต้น เล่ม </w:t>
            </w:r>
            <w:r w:rsidRPr="00FB2F0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 : </w:t>
            </w:r>
            <w:r w:rsidRPr="00FB2F0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เวชศาสตร์หน่วยปฐมภูมิสำหรับแพทย์พยาบาลและบุคลากรทางการแพทย์</w:t>
            </w:r>
            <w:r w:rsidRPr="00FB2F0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FB2F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โรงพิมพ์แห่งจุฬาลงกรณ์มหาวิทยาลัย</w:t>
            </w:r>
            <w:r w:rsidRPr="00FB2F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D35176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02" w:type="dxa"/>
            <w:tcBorders>
              <w:top w:val="nil"/>
            </w:tcBorders>
          </w:tcPr>
          <w:p w:rsidR="00D35176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51" w:type="dxa"/>
            <w:tcBorders>
              <w:top w:val="nil"/>
            </w:tcBorders>
          </w:tcPr>
          <w:p w:rsidR="00D35176" w:rsidRPr="00A93984" w:rsidRDefault="00D35176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WB110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="00102E35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712</w:t>
            </w: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ว </w:t>
            </w:r>
            <w:r w:rsidRPr="00FB2F07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ล.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</w:tr>
      <w:tr w:rsidR="00D35176" w:rsidTr="00102E35">
        <w:tc>
          <w:tcPr>
            <w:tcW w:w="802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791" w:type="dxa"/>
          </w:tcPr>
          <w:p w:rsidR="00D35176" w:rsidRPr="00D35176" w:rsidRDefault="00D35176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พรพรรณ ทรัพย์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ไพบูล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</w:t>
            </w:r>
            <w:r w:rsidRPr="00F9079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 : คณะพยาบาลศาสตร์ มหาวิทยาลัยเชียงใหม่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D35176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</w:tcPr>
          <w:p w:rsidR="00D35176" w:rsidRDefault="00D35176" w:rsidP="00D351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451" w:type="dxa"/>
          </w:tcPr>
          <w:p w:rsidR="00D35176" w:rsidRPr="00A93984" w:rsidRDefault="00D35176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พ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</w:tr>
      <w:tr w:rsidR="00D35176" w:rsidTr="00102E35">
        <w:tc>
          <w:tcPr>
            <w:tcW w:w="802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791" w:type="dxa"/>
          </w:tcPr>
          <w:p w:rsidR="00D35176" w:rsidRPr="00D35176" w:rsidRDefault="00D35176" w:rsidP="006252C0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 อึ้งวัฒนา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รังสิยา นาริ</w:t>
            </w:r>
            <w:proofErr w:type="spellStart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การพยาบาลชุมชน : อนามัยครอบครัว อนามัยโรงเรียน อนามัยสิ่งแวดล้อมและอาชีวอนามัย</w:t>
            </w:r>
            <w:r w:rsidRPr="00420EF7"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เชียงใหม่ : คณะพยาบาลศาสตร์ มหาวิทยาลัยเชียงใหม่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D35176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902" w:type="dxa"/>
          </w:tcPr>
          <w:p w:rsidR="00D35176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51" w:type="dxa"/>
          </w:tcPr>
          <w:p w:rsidR="00D35176" w:rsidRPr="00A93984" w:rsidRDefault="00D35176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542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2561 </w:t>
            </w:r>
          </w:p>
        </w:tc>
      </w:tr>
      <w:tr w:rsidR="00D35176" w:rsidTr="00102E35">
        <w:tc>
          <w:tcPr>
            <w:tcW w:w="802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791" w:type="dxa"/>
          </w:tcPr>
          <w:p w:rsidR="00D35176" w:rsidRPr="00D35176" w:rsidRDefault="00D35176" w:rsidP="00D35176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สรญา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แก้วพิทูลย์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(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2561). </w:t>
            </w:r>
            <w:r w:rsidRPr="00E2312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เวชศาสตร์ครอบครัวและชุมชน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(พิมพ์ครั้งที่ 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2). 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นครราชสีมา : สำนักวิชาแพทยศาสตร์ มหาวิทยาลัยเทคโนโลยี</w:t>
            </w: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นารี.</w:t>
            </w:r>
          </w:p>
        </w:tc>
        <w:tc>
          <w:tcPr>
            <w:tcW w:w="943" w:type="dxa"/>
          </w:tcPr>
          <w:p w:rsidR="00D35176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02" w:type="dxa"/>
          </w:tcPr>
          <w:p w:rsidR="00D35176" w:rsidRDefault="00D35176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451" w:type="dxa"/>
          </w:tcPr>
          <w:p w:rsidR="00D35176" w:rsidRPr="00A93984" w:rsidRDefault="00D35176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WA108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</w:t>
            </w:r>
            <w:r w:rsidR="00102E35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325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ว 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2561</w:t>
            </w:r>
          </w:p>
        </w:tc>
      </w:tr>
      <w:tr w:rsidR="00D35176" w:rsidTr="00102E35">
        <w:tc>
          <w:tcPr>
            <w:tcW w:w="802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791" w:type="dxa"/>
          </w:tcPr>
          <w:p w:rsidR="00D35176" w:rsidRPr="006252C0" w:rsidRDefault="006252C0" w:rsidP="00D35176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สมศักดิ์ อรรฆศิลป์, </w:t>
            </w: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ปณิธี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ธัมมวิจ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ยะ, อริยะ บุญงามชัยรัตน์, </w:t>
            </w: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นวิ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ยา </w:t>
            </w: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พานิช, อัมพร ศรีสำรวล และอภิญญา หอมอินจันทร์. (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E2312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การป้องกันควบคุมโรคและภัยสุขภาพ : ชุดคู่มือความรู้ด้านสุขภาพและการบริการในโรงพยาบาลส่งเสริมสุขภาพตำบล เล่ม </w:t>
            </w:r>
            <w:r w:rsidRPr="00E2312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9.</w:t>
            </w:r>
            <w:r w:rsidRPr="00E2312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โรงพิมพ์ชุมนุมสหกรณ์การเกษตรแห่งประเทศไทย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902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51" w:type="dxa"/>
          </w:tcPr>
          <w:p w:rsidR="00D35176" w:rsidRPr="00E23120" w:rsidRDefault="006252C0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WA541.JT3 </w:t>
            </w:r>
            <w:r w:rsidR="00102E35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491 2554</w:t>
            </w:r>
          </w:p>
        </w:tc>
      </w:tr>
      <w:tr w:rsidR="00D35176" w:rsidTr="00102E35">
        <w:tc>
          <w:tcPr>
            <w:tcW w:w="802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791" w:type="dxa"/>
          </w:tcPr>
          <w:p w:rsidR="00D35176" w:rsidRDefault="006252C0" w:rsidP="00D35176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สมศักดิ์ โทจำปา. (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E2312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อนามัยโรงเรียน</w:t>
            </w:r>
            <w:r w:rsidRPr="00E2312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พิษณุโลก: สำนักพิมพ์มหาวิทยาลัยนเรศวร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102E35" w:rsidRPr="006252C0" w:rsidRDefault="00102E35" w:rsidP="00D35176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02" w:type="dxa"/>
          </w:tcPr>
          <w:p w:rsidR="00D35176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51" w:type="dxa"/>
          </w:tcPr>
          <w:p w:rsidR="00D35176" w:rsidRPr="00E23120" w:rsidRDefault="006252C0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WA350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282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 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</w:tr>
      <w:tr w:rsidR="006252C0" w:rsidTr="00102E35">
        <w:tc>
          <w:tcPr>
            <w:tcW w:w="802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5791" w:type="dxa"/>
          </w:tcPr>
          <w:p w:rsidR="006252C0" w:rsidRPr="006252C0" w:rsidRDefault="006252C0" w:rsidP="006252C0">
            <w:pPr>
              <w:ind w:left="899" w:hanging="899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อนุศักดิ์ </w:t>
            </w: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ฉิ่น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ไพศาล.</w:t>
            </w:r>
            <w:r w:rsidRPr="00E2312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E2312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อาชีวอนามัยและความปลอดภัย.</w:t>
            </w:r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กรุงเทพฯ : ซีเอ็ด</w:t>
            </w:r>
            <w:proofErr w:type="spellStart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ยูเคชั่น</w:t>
            </w:r>
            <w:proofErr w:type="spellEnd"/>
            <w:r w:rsidRPr="00E2312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451" w:type="dxa"/>
          </w:tcPr>
          <w:p w:rsidR="006252C0" w:rsidRPr="00E23120" w:rsidRDefault="006252C0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WA400 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E23120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225 2556</w:t>
            </w:r>
          </w:p>
        </w:tc>
      </w:tr>
      <w:tr w:rsidR="006252C0" w:rsidTr="00102E35">
        <w:tc>
          <w:tcPr>
            <w:tcW w:w="802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791" w:type="dxa"/>
          </w:tcPr>
          <w:p w:rsidR="006252C0" w:rsidRPr="006252C0" w:rsidRDefault="006252C0" w:rsidP="00D35176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ริสา พินิจจันทร์.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2558). 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การให้บริการสุขภาพที่บ้าน</w:t>
            </w:r>
            <w:r w:rsidRPr="00420EF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ชัยนาท : วิทยาลัยพยาบาลบรมราชชนนี ชัยนาท</w:t>
            </w:r>
            <w:r w:rsidRPr="0074731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02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51" w:type="dxa"/>
          </w:tcPr>
          <w:p w:rsidR="006252C0" w:rsidRPr="00E23120" w:rsidRDefault="006252C0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WY115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493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2558</w:t>
            </w:r>
          </w:p>
        </w:tc>
      </w:tr>
      <w:tr w:rsidR="006252C0" w:rsidTr="00102E35">
        <w:tc>
          <w:tcPr>
            <w:tcW w:w="802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791" w:type="dxa"/>
          </w:tcPr>
          <w:p w:rsidR="006252C0" w:rsidRPr="006252C0" w:rsidRDefault="006252C0" w:rsidP="00D35176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เอื้อจิต สุข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C6064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การดูแลสุขภาพชุมชน : แนวคิด หลักการ และการปฏิบัติการพยาบาล.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สุรินทร์ : วิทยาลัยพยาบาลบรมราชชนนี สุรินทร์</w:t>
            </w:r>
            <w:r w:rsidRPr="005A13B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902" w:type="dxa"/>
          </w:tcPr>
          <w:p w:rsidR="006252C0" w:rsidRDefault="006252C0" w:rsidP="00625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51" w:type="dxa"/>
          </w:tcPr>
          <w:p w:rsidR="006252C0" w:rsidRPr="00A93984" w:rsidRDefault="006252C0" w:rsidP="006252C0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932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A93984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</w:t>
            </w:r>
          </w:p>
        </w:tc>
      </w:tr>
    </w:tbl>
    <w:p w:rsidR="00AC721F" w:rsidRPr="00864A0F" w:rsidRDefault="00AC721F" w:rsidP="00AC72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721F" w:rsidRPr="00864A0F" w:rsidRDefault="00AC721F" w:rsidP="00AC72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C721F" w:rsidRPr="00864A0F" w:rsidRDefault="00AC721F" w:rsidP="00AC72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AC721F" w:rsidRPr="00864A0F" w:rsidSect="000D6D5F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51" w:rsidRDefault="00F17851" w:rsidP="000D6D5F">
      <w:pPr>
        <w:spacing w:after="0" w:line="240" w:lineRule="auto"/>
      </w:pPr>
      <w:r>
        <w:separator/>
      </w:r>
    </w:p>
  </w:endnote>
  <w:endnote w:type="continuationSeparator" w:id="0">
    <w:p w:rsidR="00F17851" w:rsidRDefault="00F17851" w:rsidP="000D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51" w:rsidRDefault="00F17851" w:rsidP="000D6D5F">
      <w:pPr>
        <w:spacing w:after="0" w:line="240" w:lineRule="auto"/>
      </w:pPr>
      <w:r>
        <w:separator/>
      </w:r>
    </w:p>
  </w:footnote>
  <w:footnote w:type="continuationSeparator" w:id="0">
    <w:p w:rsidR="00F17851" w:rsidRDefault="00F17851" w:rsidP="000D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36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9155D" w:rsidRPr="000D6D5F" w:rsidRDefault="0099155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0D6D5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D6D5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D6D5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93B66" w:rsidRPr="00F93B66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0D6D5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9155D" w:rsidRDefault="00991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F"/>
    <w:rsid w:val="00043242"/>
    <w:rsid w:val="000433F2"/>
    <w:rsid w:val="000D6D5F"/>
    <w:rsid w:val="000E611F"/>
    <w:rsid w:val="00102E35"/>
    <w:rsid w:val="0015686D"/>
    <w:rsid w:val="001630F5"/>
    <w:rsid w:val="001E418D"/>
    <w:rsid w:val="0023248B"/>
    <w:rsid w:val="002821BD"/>
    <w:rsid w:val="002A277A"/>
    <w:rsid w:val="002D521E"/>
    <w:rsid w:val="002E63F1"/>
    <w:rsid w:val="003F795F"/>
    <w:rsid w:val="0042619D"/>
    <w:rsid w:val="004732C2"/>
    <w:rsid w:val="00494ABE"/>
    <w:rsid w:val="004B116E"/>
    <w:rsid w:val="0050022F"/>
    <w:rsid w:val="005203D5"/>
    <w:rsid w:val="005212A7"/>
    <w:rsid w:val="00525E1A"/>
    <w:rsid w:val="00561C0A"/>
    <w:rsid w:val="005B70F7"/>
    <w:rsid w:val="005D6D42"/>
    <w:rsid w:val="006252C0"/>
    <w:rsid w:val="00683CA9"/>
    <w:rsid w:val="00780372"/>
    <w:rsid w:val="007C4F8C"/>
    <w:rsid w:val="00815E0E"/>
    <w:rsid w:val="008616DB"/>
    <w:rsid w:val="00864A0F"/>
    <w:rsid w:val="0099155D"/>
    <w:rsid w:val="0099564B"/>
    <w:rsid w:val="00A03DF7"/>
    <w:rsid w:val="00A83D25"/>
    <w:rsid w:val="00AC721F"/>
    <w:rsid w:val="00B273B8"/>
    <w:rsid w:val="00B6257F"/>
    <w:rsid w:val="00C015E6"/>
    <w:rsid w:val="00C6101A"/>
    <w:rsid w:val="00C6594C"/>
    <w:rsid w:val="00CC29F1"/>
    <w:rsid w:val="00D3026A"/>
    <w:rsid w:val="00D35176"/>
    <w:rsid w:val="00E65B0A"/>
    <w:rsid w:val="00EC1454"/>
    <w:rsid w:val="00F17851"/>
    <w:rsid w:val="00F20848"/>
    <w:rsid w:val="00F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6D5F"/>
  </w:style>
  <w:style w:type="paragraph" w:styleId="a6">
    <w:name w:val="footer"/>
    <w:basedOn w:val="a"/>
    <w:link w:val="a7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6D5F"/>
  </w:style>
  <w:style w:type="paragraph" w:styleId="a8">
    <w:name w:val="Balloon Text"/>
    <w:basedOn w:val="a"/>
    <w:link w:val="a9"/>
    <w:uiPriority w:val="99"/>
    <w:semiHidden/>
    <w:unhideWhenUsed/>
    <w:rsid w:val="00521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2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6D5F"/>
  </w:style>
  <w:style w:type="paragraph" w:styleId="a6">
    <w:name w:val="footer"/>
    <w:basedOn w:val="a"/>
    <w:link w:val="a7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6D5F"/>
  </w:style>
  <w:style w:type="paragraph" w:styleId="a8">
    <w:name w:val="Balloon Text"/>
    <w:basedOn w:val="a"/>
    <w:link w:val="a9"/>
    <w:uiPriority w:val="99"/>
    <w:semiHidden/>
    <w:unhideWhenUsed/>
    <w:rsid w:val="00521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3</cp:revision>
  <cp:lastPrinted>2021-05-31T04:30:00Z</cp:lastPrinted>
  <dcterms:created xsi:type="dcterms:W3CDTF">2021-09-15T03:57:00Z</dcterms:created>
  <dcterms:modified xsi:type="dcterms:W3CDTF">2021-09-15T04:19:00Z</dcterms:modified>
</cp:coreProperties>
</file>